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6C6B8" w14:textId="77777777" w:rsidR="00593ECC" w:rsidRPr="00593ECC" w:rsidRDefault="00640057" w:rsidP="00C27395">
      <w:pPr>
        <w:pStyle w:val="Heading1"/>
        <w:rPr>
          <w:sz w:val="32"/>
        </w:rPr>
      </w:pPr>
      <w:r>
        <w:rPr>
          <w:sz w:val="32"/>
        </w:rPr>
        <w:t>07-25-1975</w:t>
      </w:r>
    </w:p>
    <w:p w14:paraId="355267CC" w14:textId="77777777" w:rsidR="00593ECC" w:rsidRPr="00593ECC" w:rsidRDefault="00593ECC" w:rsidP="00C27395">
      <w:pPr>
        <w:pStyle w:val="Heading1"/>
        <w:rPr>
          <w:sz w:val="36"/>
        </w:rPr>
      </w:pPr>
      <w:r w:rsidRPr="00593ECC">
        <w:rPr>
          <w:sz w:val="36"/>
        </w:rPr>
        <w:t>IWDM Study Library</w:t>
      </w:r>
    </w:p>
    <w:p w14:paraId="3564C69D" w14:textId="77777777" w:rsidR="003345CC" w:rsidRPr="00640057" w:rsidRDefault="00640057" w:rsidP="00C27395">
      <w:pPr>
        <w:pStyle w:val="Heading1"/>
        <w:spacing w:before="360" w:after="120"/>
        <w:contextualSpacing w:val="0"/>
        <w:rPr>
          <w:sz w:val="24"/>
          <w:szCs w:val="24"/>
        </w:rPr>
      </w:pPr>
      <w:r>
        <w:rPr>
          <w:sz w:val="44"/>
        </w:rPr>
        <w:t>A Growth Note: The New Frontier</w:t>
      </w:r>
      <w:r w:rsidR="00BD4376" w:rsidRPr="007E7A5E">
        <w:br/>
      </w:r>
    </w:p>
    <w:p w14:paraId="76245624" w14:textId="77777777" w:rsidR="003345CC" w:rsidRPr="007E7A5E" w:rsidRDefault="003345CC" w:rsidP="00C27395">
      <w:pPr>
        <w:pStyle w:val="Heading3"/>
      </w:pPr>
      <w:r w:rsidRPr="007E7A5E">
        <w:t>By Imam W. Deen Mohammed</w:t>
      </w:r>
    </w:p>
    <w:p w14:paraId="6B098C80" w14:textId="77777777" w:rsidR="003345CC" w:rsidRDefault="003345CC" w:rsidP="00C27395">
      <w:pPr>
        <w:jc w:val="both"/>
      </w:pPr>
    </w:p>
    <w:p w14:paraId="685FFA37" w14:textId="77777777" w:rsidR="00640057" w:rsidRPr="00C27395" w:rsidRDefault="00640057" w:rsidP="00C27395">
      <w:pPr>
        <w:pStyle w:val="Quote"/>
      </w:pPr>
      <w:r w:rsidRPr="00C27395">
        <w:t>41. To those who leave their homes in the cause of Allah, after suffering oppression― We will assuredly give a goodly home in this world: but truly the reward of the Hereafter will be greater if they only realize (this)!</w:t>
      </w:r>
    </w:p>
    <w:p w14:paraId="2C8DE2AA" w14:textId="77777777" w:rsidR="00C27395" w:rsidRPr="00C27395" w:rsidRDefault="00640057" w:rsidP="00C27395">
      <w:pPr>
        <w:pStyle w:val="Quote"/>
      </w:pPr>
      <w:r w:rsidRPr="00C27395">
        <w:t>42. (They are) those who persevere in patience, and put their trust on their Lord</w:t>
      </w:r>
    </w:p>
    <w:p w14:paraId="450F0997" w14:textId="3782B606" w:rsidR="00640057" w:rsidRDefault="00640057" w:rsidP="00C27395">
      <w:pPr>
        <w:spacing w:after="0"/>
        <w:jc w:val="center"/>
      </w:pPr>
      <w:r>
        <w:t>.</w:t>
      </w:r>
    </w:p>
    <w:p w14:paraId="6CEFB820" w14:textId="77777777" w:rsidR="00640057" w:rsidRDefault="00640057" w:rsidP="00C27395">
      <w:pPr>
        <w:spacing w:after="0"/>
        <w:jc w:val="center"/>
      </w:pPr>
      <w:r>
        <w:t>Holy Qur’an; Yusuf Ali translation, Sura 16, verses 41 – 42</w:t>
      </w:r>
    </w:p>
    <w:p w14:paraId="43778E66" w14:textId="77777777" w:rsidR="00640057" w:rsidRDefault="00640057" w:rsidP="00C27395">
      <w:pPr>
        <w:jc w:val="both"/>
      </w:pPr>
    </w:p>
    <w:p w14:paraId="5C9EB2C0" w14:textId="77777777" w:rsidR="00640057" w:rsidRDefault="00640057" w:rsidP="00C27395">
      <w:pPr>
        <w:jc w:val="both"/>
      </w:pPr>
      <w:r>
        <w:t>Dear brothers and sisters,</w:t>
      </w:r>
    </w:p>
    <w:p w14:paraId="4F3C4578" w14:textId="77777777" w:rsidR="00640057" w:rsidRDefault="00640057" w:rsidP="00C27395">
      <w:pPr>
        <w:jc w:val="both"/>
      </w:pPr>
      <w:r>
        <w:t>G-d is one who sets up frontiers. A frontier means something that you see in front of you that promises you increase in wealth, but something that challenges you with difficulties, hardships, and suffering. Whenever we hear the word "frontier," we know that somebody went in and suffered to establish it.</w:t>
      </w:r>
    </w:p>
    <w:p w14:paraId="38070F72" w14:textId="77777777" w:rsidR="00640057" w:rsidRDefault="00640057" w:rsidP="00C27395">
      <w:pPr>
        <w:jc w:val="both"/>
      </w:pPr>
      <w:r>
        <w:t xml:space="preserve">To establish a frontier, someone </w:t>
      </w:r>
      <w:proofErr w:type="gramStart"/>
      <w:r>
        <w:t>has to</w:t>
      </w:r>
      <w:proofErr w:type="gramEnd"/>
      <w:r>
        <w:t xml:space="preserve"> have the patience, the humility, and the self-control to take off their fancy clothes and risk having them torn and soiled. He </w:t>
      </w:r>
      <w:proofErr w:type="gramStart"/>
      <w:r>
        <w:t>has to</w:t>
      </w:r>
      <w:proofErr w:type="gramEnd"/>
      <w:r>
        <w:t xml:space="preserve"> go in and suffer with his hands, with his feet, and with his whole body. He </w:t>
      </w:r>
      <w:proofErr w:type="gramStart"/>
      <w:r>
        <w:t>has to</w:t>
      </w:r>
      <w:proofErr w:type="gramEnd"/>
      <w:r>
        <w:t xml:space="preserve"> throw his body out of comfort and enjoyment into discomfort and misery for the sake of coming out with a better life, more wealth, and more happiness.</w:t>
      </w:r>
    </w:p>
    <w:p w14:paraId="01E86867" w14:textId="77777777" w:rsidR="00640057" w:rsidRDefault="00640057" w:rsidP="00C27395">
      <w:pPr>
        <w:jc w:val="both"/>
      </w:pPr>
      <w:r>
        <w:t xml:space="preserve">We don't tell you that heaven is open to you and you don't have anything to do but just walk in and sit down. G-d never made a heaven like that for anybody. You </w:t>
      </w:r>
      <w:proofErr w:type="gramStart"/>
      <w:r>
        <w:t>have to</w:t>
      </w:r>
      <w:proofErr w:type="gramEnd"/>
      <w:r>
        <w:t xml:space="preserve"> earn whatever G-d gives you and you will only get what you earn. If you don't put out anything, you don't get anything.</w:t>
      </w:r>
    </w:p>
    <w:p w14:paraId="4BF9DEAE" w14:textId="77777777" w:rsidR="00640057" w:rsidRDefault="00640057" w:rsidP="00C27395">
      <w:pPr>
        <w:jc w:val="both"/>
      </w:pPr>
      <w:r>
        <w:t>There is no company, no corporation, or no country that has a bigger promise to offer you than the Nation of Islam. Maybe you can't see that promise now. It is only seen by the fortunate ones, the observing ones, the wise ones: those who think and search out wisdom and truth.</w:t>
      </w:r>
    </w:p>
    <w:p w14:paraId="027EB681" w14:textId="77777777" w:rsidR="00640057" w:rsidRDefault="00640057" w:rsidP="00C27395">
      <w:pPr>
        <w:jc w:val="both"/>
      </w:pPr>
      <w:bookmarkStart w:id="0" w:name="_GoBack"/>
      <w:bookmarkEnd w:id="0"/>
      <w:r>
        <w:t>We don't expect all of you to look at the Nation of Islam and see that this is the grandest opportunity on earth for any people.</w:t>
      </w:r>
    </w:p>
    <w:p w14:paraId="522C2151" w14:textId="77777777" w:rsidR="00640057" w:rsidRDefault="00640057" w:rsidP="00C27395">
      <w:pPr>
        <w:jc w:val="both"/>
      </w:pPr>
      <w:r>
        <w:lastRenderedPageBreak/>
        <w:t>We hope that Allah will bless us to appeal to a second side of you, to correct your ignorant mind, and to get you to see what the wise see suddenly when they look at us.</w:t>
      </w:r>
    </w:p>
    <w:p w14:paraId="020711F3" w14:textId="77777777" w:rsidR="00640057" w:rsidRDefault="00640057" w:rsidP="00C27395">
      <w:pPr>
        <w:jc w:val="both"/>
      </w:pPr>
      <w:r>
        <w:t>We know what we have. It is going to get bigger and bigger, stronger and stronger, and brighter and brighter. It is going to triumph over all opposition.</w:t>
      </w:r>
    </w:p>
    <w:p w14:paraId="64484282" w14:textId="77777777" w:rsidR="00640057" w:rsidRDefault="00640057" w:rsidP="00C27395">
      <w:pPr>
        <w:jc w:val="both"/>
      </w:pPr>
      <w:r>
        <w:t>We have something to give you that can save you if you will accept it—something that has divine miracle power in it. It can do more to aid you physically and materially than all the so-called faith healers in the country. It can do more to help you mentally than all the psychiatrists in the world. It can do more to help you morally than all the baptizing that goes on all over the globe.</w:t>
      </w:r>
    </w:p>
    <w:p w14:paraId="432C6E03" w14:textId="77777777" w:rsidR="00640057" w:rsidRDefault="00640057" w:rsidP="00C27395">
      <w:pPr>
        <w:jc w:val="both"/>
      </w:pPr>
      <w:r>
        <w:t>Almighty G-d is going to show all the people of the world that they must follow the Nation of Islam (the Body-Christ) or be destroyed. The world will have to come to us for their moral teaching. The people will have to be taught by you and me.</w:t>
      </w:r>
    </w:p>
    <w:p w14:paraId="1A855271" w14:textId="77777777" w:rsidR="00640057" w:rsidRDefault="00640057" w:rsidP="00C27395">
      <w:pPr>
        <w:jc w:val="both"/>
      </w:pPr>
      <w:r>
        <w:t xml:space="preserve">You will see the day very soon, brother and sister, when the white world will acknowledge that they are not capable of their own moral leadership anymore. They will soon acknowledge that they </w:t>
      </w:r>
      <w:proofErr w:type="gramStart"/>
      <w:r>
        <w:t>have to</w:t>
      </w:r>
      <w:proofErr w:type="gramEnd"/>
      <w:r>
        <w:t xml:space="preserve"> be taught civilization by the Bilalian man and Bilalian woman of America.</w:t>
      </w:r>
    </w:p>
    <w:p w14:paraId="07B87B5E" w14:textId="77777777" w:rsidR="00640057" w:rsidRDefault="00640057" w:rsidP="00C27395">
      <w:pPr>
        <w:jc w:val="both"/>
      </w:pPr>
      <w:r>
        <w:t>We have the job of teaching civilization to the world. We are going to let them see that the sun of civilization has risen on the Western shore. With the help of Allah, we have already begun working with all we have in our power to shut up the dens of Satan.</w:t>
      </w:r>
    </w:p>
    <w:p w14:paraId="4B616F1C" w14:textId="77777777" w:rsidR="00640057" w:rsidRDefault="00640057" w:rsidP="00C27395">
      <w:pPr>
        <w:jc w:val="both"/>
      </w:pPr>
      <w:r>
        <w:t xml:space="preserve">We are going to worship the one True G-d, Allah, and demonstrate to the whole Islamic World that we are a people who are not afraid to bow and worship in the fashion designed by the Divine Supreme Being, right here </w:t>
      </w:r>
      <w:proofErr w:type="gramStart"/>
      <w:r>
        <w:t>in the midst of</w:t>
      </w:r>
      <w:proofErr w:type="gramEnd"/>
      <w:r>
        <w:t xml:space="preserve"> the world's greatest Christian power.</w:t>
      </w:r>
    </w:p>
    <w:p w14:paraId="73F05438" w14:textId="77777777" w:rsidR="00640057" w:rsidRDefault="00640057" w:rsidP="00C27395">
      <w:pPr>
        <w:jc w:val="both"/>
      </w:pPr>
      <w:r>
        <w:t>We are going to show them that we wear our long clothes with dignity and with pride. We are going to shout "Allah-u-Akbar" all over America. The whole world will know that the Name of G-d has not lost its power. I guarantee you that it won't be long until we have changed the looks of America.</w:t>
      </w:r>
    </w:p>
    <w:p w14:paraId="65DBDA62" w14:textId="77777777" w:rsidR="00640057" w:rsidRDefault="00640057" w:rsidP="00C27395">
      <w:pPr>
        <w:jc w:val="both"/>
      </w:pPr>
      <w:r>
        <w:t>We will not bring a "foreign" culture to America; we will bring in the first culture to America.</w:t>
      </w:r>
    </w:p>
    <w:p w14:paraId="3E55CD20" w14:textId="77777777" w:rsidR="00640057" w:rsidRDefault="00640057" w:rsidP="00C27395">
      <w:pPr>
        <w:jc w:val="both"/>
      </w:pPr>
      <w:r>
        <w:t>The Nation of Islam (the Body-Christ) is establishing the new frontier of truth, righteousness, and equality in the present savage wilderness of North America.</w:t>
      </w:r>
    </w:p>
    <w:p w14:paraId="7CAB1133" w14:textId="77777777" w:rsidR="00640057" w:rsidRDefault="00640057" w:rsidP="00C27395">
      <w:pPr>
        <w:jc w:val="both"/>
      </w:pPr>
    </w:p>
    <w:p w14:paraId="49BFC3CB" w14:textId="77777777" w:rsidR="006F0309" w:rsidRPr="007E7A5E" w:rsidRDefault="006F0309" w:rsidP="00C27395">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BAB01" w14:textId="77777777" w:rsidR="00653616" w:rsidRDefault="00653616" w:rsidP="007E7A5E">
      <w:r>
        <w:separator/>
      </w:r>
    </w:p>
  </w:endnote>
  <w:endnote w:type="continuationSeparator" w:id="0">
    <w:p w14:paraId="71511894" w14:textId="77777777" w:rsidR="00653616" w:rsidRDefault="00653616"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12421A5C" w14:textId="7D37C015" w:rsidR="00997D64" w:rsidRDefault="000F0837" w:rsidP="00593ECC">
        <w:pPr>
          <w:pStyle w:val="Footer"/>
          <w:jc w:val="center"/>
        </w:pPr>
        <w:r>
          <w:fldChar w:fldCharType="begin"/>
        </w:r>
        <w:r>
          <w:instrText xml:space="preserve"> PAGE   \* MERGEFORMAT </w:instrText>
        </w:r>
        <w:r>
          <w:fldChar w:fldCharType="separate"/>
        </w:r>
        <w:r w:rsidR="00C27395">
          <w:rPr>
            <w:noProof/>
          </w:rPr>
          <w:t>2</w:t>
        </w:r>
        <w:r>
          <w:rPr>
            <w:noProof/>
          </w:rPr>
          <w:fldChar w:fldCharType="end"/>
        </w:r>
      </w:p>
    </w:sdtContent>
  </w:sdt>
  <w:p w14:paraId="0CF9F2DF"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06554" w14:textId="77777777" w:rsidR="00653616" w:rsidRDefault="00653616" w:rsidP="007E7A5E">
      <w:r>
        <w:separator/>
      </w:r>
    </w:p>
  </w:footnote>
  <w:footnote w:type="continuationSeparator" w:id="0">
    <w:p w14:paraId="53F42720" w14:textId="77777777" w:rsidR="00653616" w:rsidRDefault="00653616"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szAxNDO0NDU1MjJX0lEKTi0uzszPAykwrAUA4vtJqywAAAA="/>
  </w:docVars>
  <w:rsids>
    <w:rsidRoot w:val="00640057"/>
    <w:rsid w:val="000E4EE2"/>
    <w:rsid w:val="000F0837"/>
    <w:rsid w:val="00147DCB"/>
    <w:rsid w:val="001759E0"/>
    <w:rsid w:val="00180030"/>
    <w:rsid w:val="002023FD"/>
    <w:rsid w:val="002123C3"/>
    <w:rsid w:val="00215703"/>
    <w:rsid w:val="002426D5"/>
    <w:rsid w:val="003345CC"/>
    <w:rsid w:val="00387E71"/>
    <w:rsid w:val="003B06C0"/>
    <w:rsid w:val="004F1B1B"/>
    <w:rsid w:val="00527231"/>
    <w:rsid w:val="00580B11"/>
    <w:rsid w:val="00593ECC"/>
    <w:rsid w:val="00640057"/>
    <w:rsid w:val="00653616"/>
    <w:rsid w:val="006F0309"/>
    <w:rsid w:val="007E7A5E"/>
    <w:rsid w:val="00981ED3"/>
    <w:rsid w:val="00997D64"/>
    <w:rsid w:val="009E587D"/>
    <w:rsid w:val="00B04C40"/>
    <w:rsid w:val="00BD4376"/>
    <w:rsid w:val="00C1422E"/>
    <w:rsid w:val="00C27395"/>
    <w:rsid w:val="00DC4E9C"/>
    <w:rsid w:val="00DD17DD"/>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38C6"/>
  <w15:docId w15:val="{640898FE-A770-4C6D-9807-B8B94B30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paragraph" w:styleId="Quote">
    <w:name w:val="Quote"/>
    <w:basedOn w:val="Normal"/>
    <w:next w:val="Normal"/>
    <w:link w:val="QuoteChar"/>
    <w:uiPriority w:val="29"/>
    <w:qFormat/>
    <w:rsid w:val="00C27395"/>
    <w:pPr>
      <w:spacing w:after="0"/>
      <w:jc w:val="center"/>
    </w:pPr>
  </w:style>
  <w:style w:type="character" w:customStyle="1" w:styleId="QuoteChar">
    <w:name w:val="Quote Char"/>
    <w:basedOn w:val="DefaultParagraphFont"/>
    <w:link w:val="Quote"/>
    <w:uiPriority w:val="29"/>
    <w:rsid w:val="00C27395"/>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13</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2017-12-29T01:49:00Z</dcterms:created>
  <dcterms:modified xsi:type="dcterms:W3CDTF">2018-02-13T04:07:00Z</dcterms:modified>
</cp:coreProperties>
</file>