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F3CB1" w:rsidP="00B477C3">
      <w:pPr>
        <w:pStyle w:val="Heading1"/>
        <w:rPr>
          <w:sz w:val="32"/>
        </w:rPr>
      </w:pPr>
      <w:r>
        <w:rPr>
          <w:sz w:val="32"/>
        </w:rPr>
        <w:t>08-29-1975</w:t>
      </w:r>
    </w:p>
    <w:p w:rsidR="00593ECC" w:rsidRPr="00593ECC" w:rsidRDefault="00593ECC" w:rsidP="00B477C3">
      <w:pPr>
        <w:pStyle w:val="Heading1"/>
        <w:rPr>
          <w:sz w:val="36"/>
        </w:rPr>
      </w:pPr>
      <w:r w:rsidRPr="00593ECC">
        <w:rPr>
          <w:sz w:val="36"/>
        </w:rPr>
        <w:t>IWDM Study Library</w:t>
      </w:r>
    </w:p>
    <w:p w:rsidR="003345CC" w:rsidRPr="005F3CB1" w:rsidRDefault="005F3CB1" w:rsidP="00B477C3">
      <w:pPr>
        <w:pStyle w:val="Heading1"/>
        <w:spacing w:before="360" w:after="120"/>
        <w:contextualSpacing w:val="0"/>
        <w:rPr>
          <w:sz w:val="24"/>
          <w:szCs w:val="24"/>
        </w:rPr>
      </w:pPr>
      <w:r>
        <w:rPr>
          <w:sz w:val="44"/>
        </w:rPr>
        <w:t xml:space="preserve">The Mark </w:t>
      </w:r>
      <w:proofErr w:type="gramStart"/>
      <w:r>
        <w:rPr>
          <w:sz w:val="44"/>
        </w:rPr>
        <w:t>Of</w:t>
      </w:r>
      <w:proofErr w:type="gramEnd"/>
      <w:r>
        <w:rPr>
          <w:sz w:val="44"/>
        </w:rPr>
        <w:t xml:space="preserve"> The Beast</w:t>
      </w:r>
      <w:r w:rsidR="00BD4376" w:rsidRPr="007E7A5E">
        <w:br/>
      </w:r>
    </w:p>
    <w:p w:rsidR="003345CC" w:rsidRPr="007E7A5E" w:rsidRDefault="003345CC" w:rsidP="00B477C3">
      <w:pPr>
        <w:pStyle w:val="Heading3"/>
      </w:pPr>
      <w:r w:rsidRPr="007E7A5E">
        <w:t>By Imam W. Deen Mohammed</w:t>
      </w:r>
    </w:p>
    <w:p w:rsidR="003345CC" w:rsidRDefault="003345CC" w:rsidP="00B477C3">
      <w:pPr>
        <w:jc w:val="both"/>
      </w:pPr>
    </w:p>
    <w:p w:rsidR="005F3CB1" w:rsidRDefault="005F3CB1" w:rsidP="00B477C3">
      <w:pPr>
        <w:jc w:val="both"/>
      </w:pPr>
      <w:r>
        <w:t>"And I saw the beast, and the kings of the earth, and their armies, gathered together to make war against him that sat on the horse and against his army.</w:t>
      </w:r>
    </w:p>
    <w:p w:rsidR="005F3CB1" w:rsidRDefault="005F3CB1" w:rsidP="00B477C3">
      <w:pPr>
        <w:jc w:val="both"/>
      </w:pPr>
      <w:r>
        <w:t>"And the beast was taken, and with him the false prophet that wrought miracles before him, with which he deceived them that had received the mark of the beast, and them that worshipped his image These both were cast alive into a lake of fire burning with brimstone.</w:t>
      </w:r>
    </w:p>
    <w:p w:rsidR="005F3CB1" w:rsidRDefault="005F3CB1" w:rsidP="00B477C3">
      <w:pPr>
        <w:jc w:val="both"/>
      </w:pPr>
      <w:r>
        <w:t xml:space="preserve">"And the remnant </w:t>
      </w:r>
      <w:proofErr w:type="gramStart"/>
      <w:r>
        <w:t>were</w:t>
      </w:r>
      <w:proofErr w:type="gramEnd"/>
      <w:r>
        <w:t xml:space="preserve"> slain with the sword of him that sat upon the horse, which sword proceeded out of his mouth: and all the fowls were filled with their flesh."</w:t>
      </w:r>
    </w:p>
    <w:p w:rsidR="005F3CB1" w:rsidRDefault="005F3CB1" w:rsidP="00B477C3">
      <w:pPr>
        <w:jc w:val="both"/>
      </w:pPr>
      <w:r>
        <w:t>Revelations 19:19-21</w:t>
      </w:r>
    </w:p>
    <w:p w:rsidR="005F3CB1" w:rsidRDefault="005F3CB1" w:rsidP="00B477C3">
      <w:pPr>
        <w:jc w:val="both"/>
      </w:pPr>
      <w:r>
        <w:t>In the Name of Allah, the Beneficent, the Merciful; Peace and Blessings upon His Servant and His Messenger, Muhammad, forever. Amen.</w:t>
      </w:r>
    </w:p>
    <w:p w:rsidR="005F3CB1" w:rsidRDefault="005F3CB1" w:rsidP="00B477C3">
      <w:pPr>
        <w:jc w:val="both"/>
      </w:pPr>
      <w:r>
        <w:t>As -Salaam –Alaikum</w:t>
      </w:r>
    </w:p>
    <w:p w:rsidR="005F3CB1" w:rsidRDefault="005F3CB1" w:rsidP="00B477C3">
      <w:pPr>
        <w:jc w:val="both"/>
      </w:pPr>
      <w:r>
        <w:t>My Dear Brothers and Sisters,</w:t>
      </w:r>
    </w:p>
    <w:p w:rsidR="005F3CB1" w:rsidRDefault="005F3CB1" w:rsidP="00B477C3">
      <w:pPr>
        <w:jc w:val="both"/>
      </w:pPr>
      <w:r>
        <w:t>We have been teaching for some time on the significance of the "three" such as the three wombs of total triple darkness and birth or liberation from these wombs.</w:t>
      </w:r>
    </w:p>
    <w:p w:rsidR="005F3CB1" w:rsidRDefault="005F3CB1" w:rsidP="00B477C3">
      <w:pPr>
        <w:jc w:val="both"/>
      </w:pPr>
      <w:r>
        <w:t>No matter what kind of knowledge you investigate, you will find the significance of the "three" You come into this knowledge first as Creator, creation, and life. The more you study this, the more you will come to understand that this three - fold kind of principle is everywhere. It pervades the whole universe.</w:t>
      </w:r>
    </w:p>
    <w:p w:rsidR="005F3CB1" w:rsidRDefault="005F3CB1" w:rsidP="00B477C3">
      <w:pPr>
        <w:jc w:val="both"/>
      </w:pPr>
      <w:r>
        <w:t>It is not a separate kind of three - fold principle, that is why the Christians refer to it as the "three-in-one." On each level that you reach, from the lowest to the highest, the same principle works. Although it is the same principle, it works as a three - fold manifestation, a three -fold development, or a three - stage development.</w:t>
      </w:r>
    </w:p>
    <w:p w:rsidR="005F3CB1" w:rsidRDefault="005F3CB1" w:rsidP="00B477C3">
      <w:pPr>
        <w:jc w:val="both"/>
      </w:pPr>
    </w:p>
    <w:p w:rsidR="005F3CB1" w:rsidRDefault="005F3CB1" w:rsidP="00B477C3">
      <w:pPr>
        <w:jc w:val="both"/>
      </w:pPr>
    </w:p>
    <w:p w:rsidR="005F3CB1" w:rsidRDefault="005F3CB1" w:rsidP="00B477C3">
      <w:pPr>
        <w:pStyle w:val="Heading3"/>
      </w:pPr>
      <w:r>
        <w:lastRenderedPageBreak/>
        <w:t xml:space="preserve">Pagan Concept </w:t>
      </w:r>
      <w:proofErr w:type="gramStart"/>
      <w:r>
        <w:t>Of</w:t>
      </w:r>
      <w:proofErr w:type="gramEnd"/>
      <w:r>
        <w:t xml:space="preserve"> Universe</w:t>
      </w:r>
    </w:p>
    <w:p w:rsidR="005F3CB1" w:rsidRDefault="005F3CB1" w:rsidP="00B477C3">
      <w:pPr>
        <w:jc w:val="both"/>
      </w:pPr>
      <w:r>
        <w:t xml:space="preserve">The pagans understood this three - fold principle even though they had many </w:t>
      </w:r>
      <w:r w:rsidR="00AE4D5B">
        <w:t>G-d</w:t>
      </w:r>
      <w:r>
        <w:t xml:space="preserve">s. The Greeks worshipped the </w:t>
      </w:r>
      <w:r w:rsidR="00AE4D5B">
        <w:t>G-d</w:t>
      </w:r>
      <w:r>
        <w:t xml:space="preserve"> Zeus as the creator (the father). The earth (creation) was worshipped as the mother - </w:t>
      </w:r>
      <w:r w:rsidR="00AE4D5B">
        <w:t>G-d</w:t>
      </w:r>
      <w:r>
        <w:t>. The force of life (fertility power) was worshipped in the mother, or earth.</w:t>
      </w:r>
    </w:p>
    <w:p w:rsidR="005F3CB1" w:rsidRDefault="005F3CB1" w:rsidP="00B477C3">
      <w:pPr>
        <w:jc w:val="both"/>
      </w:pPr>
      <w:r>
        <w:t>These pagans had a concept of the universe, but their concept was on a baby level. When you look at the universe, right away you see that there is creation and that there is life growing out of it. This suggests to the mind that there is something generating the life out of creation, so that something becomes Creator. This kind of knowledge is quickly - arrived - at knowledge.</w:t>
      </w:r>
    </w:p>
    <w:p w:rsidR="005F3CB1" w:rsidRDefault="005F3CB1" w:rsidP="00B477C3">
      <w:pPr>
        <w:pStyle w:val="Heading3"/>
      </w:pPr>
      <w:r>
        <w:t>Pagan Mentality</w:t>
      </w:r>
    </w:p>
    <w:p w:rsidR="005F3CB1" w:rsidRDefault="005F3CB1" w:rsidP="00B477C3">
      <w:pPr>
        <w:jc w:val="both"/>
      </w:pPr>
      <w:r>
        <w:t>The Gentiles were on this baby - level -kind of knowledge. Knowing this, the Jews emphasized the "three" and put it all through the Bible. They knew that the Gentiles would hold on to pagan ideas and would not arrive at the real knowledge beneath the three - fold principle: Zeus became "</w:t>
      </w:r>
      <w:r w:rsidR="00AE4D5B">
        <w:t>G-d</w:t>
      </w:r>
      <w:r>
        <w:t xml:space="preserve"> the Father;" creation became "</w:t>
      </w:r>
      <w:r w:rsidR="00AE4D5B">
        <w:t>G-d</w:t>
      </w:r>
      <w:r>
        <w:t xml:space="preserve"> in the flesh" (Jesus); and life or life - force, became "the holy spirit." If we had the time to examine the whole Trinitarian idea, you would see that the image of the Trinitarian concept is an image given in the mentality of pagan thought.</w:t>
      </w:r>
    </w:p>
    <w:p w:rsidR="005F3CB1" w:rsidRDefault="005F3CB1" w:rsidP="00B477C3">
      <w:pPr>
        <w:pStyle w:val="Heading3"/>
      </w:pPr>
      <w:r>
        <w:t xml:space="preserve">The Lake </w:t>
      </w:r>
      <w:proofErr w:type="gramStart"/>
      <w:r>
        <w:t>Of</w:t>
      </w:r>
      <w:proofErr w:type="gramEnd"/>
      <w:r>
        <w:t xml:space="preserve"> Fire</w:t>
      </w:r>
    </w:p>
    <w:p w:rsidR="005F3CB1" w:rsidRDefault="005F3CB1" w:rsidP="00B477C3">
      <w:pPr>
        <w:jc w:val="both"/>
      </w:pPr>
      <w:r>
        <w:t>"And the devil that deceived them was cast into the lake of fire and brimstone, where the beast and the false prophet are, and shall be tormented day and night for ever and ever."</w:t>
      </w:r>
    </w:p>
    <w:p w:rsidR="005F3CB1" w:rsidRDefault="005F3CB1" w:rsidP="00B477C3">
      <w:pPr>
        <w:jc w:val="both"/>
      </w:pPr>
      <w:r>
        <w:t>Revelations 20:10</w:t>
      </w:r>
    </w:p>
    <w:p w:rsidR="005F3CB1" w:rsidRDefault="005F3CB1" w:rsidP="00B477C3">
      <w:pPr>
        <w:jc w:val="both"/>
      </w:pPr>
      <w:r>
        <w:t xml:space="preserve">The three - fold principle can be seen in the above Bible verse which describes the lake of fire. The </w:t>
      </w:r>
      <w:proofErr w:type="gramStart"/>
      <w:r>
        <w:t>three people</w:t>
      </w:r>
      <w:proofErr w:type="gramEnd"/>
      <w:r>
        <w:t xml:space="preserve"> mentioned to have their torment in the lake of fire are Satan the devil, false prophets, and the beast.</w:t>
      </w:r>
    </w:p>
    <w:p w:rsidR="005F3CB1" w:rsidRDefault="005F3CB1" w:rsidP="00B477C3">
      <w:pPr>
        <w:pStyle w:val="Heading3"/>
      </w:pPr>
      <w:r>
        <w:t>The beast is the force of the biological, or the physical</w:t>
      </w:r>
    </w:p>
    <w:p w:rsidR="005F3CB1" w:rsidRDefault="005F3CB1" w:rsidP="00B477C3">
      <w:pPr>
        <w:jc w:val="both"/>
      </w:pPr>
      <w:r>
        <w:t>The false prophets are the spiritual force and that spiritual force is emotional. Revelations also mentions that the unbelievers will have their part in the lake of fire, but the unbelievers come under the heading of false prophets.</w:t>
      </w:r>
    </w:p>
    <w:p w:rsidR="005F3CB1" w:rsidRDefault="005F3CB1" w:rsidP="00B477C3">
      <w:pPr>
        <w:jc w:val="both"/>
      </w:pPr>
      <w:r>
        <w:t xml:space="preserve">Although </w:t>
      </w:r>
      <w:proofErr w:type="gramStart"/>
      <w:r>
        <w:t>all of</w:t>
      </w:r>
      <w:proofErr w:type="gramEnd"/>
      <w:r>
        <w:t xml:space="preserve"> these three victims (the beast, false prophets, the devil) are the same, the highest development of this three - fold principle is the mind. Satan is the chief of it all and his force is in feeding lies and falsehood to the mind.</w:t>
      </w:r>
    </w:p>
    <w:p w:rsidR="005F3CB1" w:rsidRDefault="005F3CB1" w:rsidP="00B477C3">
      <w:pPr>
        <w:pStyle w:val="Heading3"/>
      </w:pPr>
      <w:r>
        <w:t>The Beast</w:t>
      </w:r>
    </w:p>
    <w:p w:rsidR="005F3CB1" w:rsidRDefault="005F3CB1" w:rsidP="00B477C3">
      <w:pPr>
        <w:jc w:val="both"/>
      </w:pPr>
    </w:p>
    <w:p w:rsidR="005F3CB1" w:rsidRDefault="005F3CB1" w:rsidP="00B477C3">
      <w:pPr>
        <w:jc w:val="both"/>
      </w:pPr>
      <w:r>
        <w:t>It is said that in the end of time, the beast will lose his power over buying and selling. Before that time, the Book says that the beast would allow no one to buy or sell unless he had the mark of the beast, the name of the beast, or the number of the beast in his forehead or in his right hand. The beast manifests in the lives of the people, in their thoughts and in their actions. The Book mentions those that received the mark of the beast in their forehead and those that received it in their hands:</w:t>
      </w:r>
    </w:p>
    <w:p w:rsidR="005F3CB1" w:rsidRDefault="005F3CB1" w:rsidP="00B477C3">
      <w:pPr>
        <w:jc w:val="both"/>
      </w:pPr>
      <w:r>
        <w:t xml:space="preserve">"And I saw thrones, and they sat upon them, and judgment was given unto them: and I saw the souls of them that were beheaded for the witness of Jesus, and tor the word of </w:t>
      </w:r>
      <w:r w:rsidR="00AE4D5B">
        <w:t>G-d</w:t>
      </w:r>
      <w:r>
        <w:t>, and which had not worshipped the beast, neither his image, neither had received his mark upon the foreheads, or in their hands; and they lived and reigned with Christ a thousand years."</w:t>
      </w:r>
    </w:p>
    <w:p w:rsidR="005F3CB1" w:rsidRDefault="005F3CB1" w:rsidP="00B477C3">
      <w:pPr>
        <w:jc w:val="both"/>
      </w:pPr>
      <w:r>
        <w:t>Revelations 20:4</w:t>
      </w:r>
    </w:p>
    <w:p w:rsidR="005F3CB1" w:rsidRDefault="005F3CB1" w:rsidP="00B477C3">
      <w:pPr>
        <w:pStyle w:val="Heading3"/>
      </w:pPr>
      <w:r>
        <w:t xml:space="preserve">The Forehead </w:t>
      </w:r>
      <w:r w:rsidR="00B477C3">
        <w:t>and</w:t>
      </w:r>
      <w:r>
        <w:t xml:space="preserve"> The Hand</w:t>
      </w:r>
    </w:p>
    <w:p w:rsidR="005F3CB1" w:rsidRDefault="005F3CB1" w:rsidP="00B477C3">
      <w:pPr>
        <w:jc w:val="both"/>
      </w:pPr>
      <w:r>
        <w:t>The thinking center is in the forehead and the hands are used to cover all the physical manifestations by outwardly manifesting all actions. These descriptions represent two classes of people.</w:t>
      </w:r>
    </w:p>
    <w:p w:rsidR="005F3CB1" w:rsidRDefault="005F3CB1" w:rsidP="00B477C3">
      <w:pPr>
        <w:jc w:val="both"/>
      </w:pPr>
      <w:r>
        <w:t xml:space="preserve">Those people who wear the mark of the beast in their forehead might be hypocritical enough to hide their beast actions and identity. They might be ministers, priests, or rabbis, doing one thing with their hands and their mouths but thinking another way in their minds. Their outward manifestations might make people think that they are with </w:t>
      </w:r>
      <w:r w:rsidR="00AE4D5B">
        <w:t>G-d</w:t>
      </w:r>
      <w:r>
        <w:t>, but in their thinking the beast is ruling.</w:t>
      </w:r>
    </w:p>
    <w:p w:rsidR="005F3CB1" w:rsidRDefault="005F3CB1" w:rsidP="00B477C3">
      <w:pPr>
        <w:jc w:val="both"/>
      </w:pPr>
      <w:r>
        <w:t>Those people who wear the mark of the beast in their hands are not aware that they are victims of the beast; but their actions tell us that their minds have been captured. Very few Black Brothers and Sisters have the mark of the beast in their foreheads, but many are suffering the mark of the beast in their hands.</w:t>
      </w:r>
    </w:p>
    <w:p w:rsidR="005F3CB1" w:rsidRDefault="005F3CB1" w:rsidP="00B477C3">
      <w:pPr>
        <w:pStyle w:val="Heading3"/>
      </w:pPr>
      <w:r>
        <w:t>Jews And Gentiles</w:t>
      </w:r>
    </w:p>
    <w:p w:rsidR="005F3CB1" w:rsidRDefault="005F3CB1" w:rsidP="00B477C3">
      <w:pPr>
        <w:jc w:val="both"/>
      </w:pPr>
      <w:r>
        <w:t>This kind of description of the mark of the beast was given by the followers of Jesus' teachings to show that their religion was being corrupted, taken out of their hands, and put into the hands of the Jews and the Gentiles. When they referred to those who received the mark of the beast in their foreheads, they meant the Jews and the religious order under the Jews. When they referred to those who received the mark of the beast in their hands, they meant the Gentiles of Europe.</w:t>
      </w:r>
    </w:p>
    <w:p w:rsidR="005F3CB1" w:rsidRDefault="005F3CB1" w:rsidP="00B477C3">
      <w:pPr>
        <w:jc w:val="both"/>
      </w:pPr>
      <w:r>
        <w:t xml:space="preserve">The Gentiles accepted the Bible from the Jews as it was presented to them, but they did not understand the secrets of the Bible. The Jews gave them the Bible in symbolic or locked up </w:t>
      </w:r>
      <w:r>
        <w:lastRenderedPageBreak/>
        <w:t xml:space="preserve">language, but they didn't help them to unlock it. They knew that   the   Gentiles   </w:t>
      </w:r>
      <w:proofErr w:type="gramStart"/>
      <w:r>
        <w:t>would  connect</w:t>
      </w:r>
      <w:proofErr w:type="gramEnd"/>
      <w:r>
        <w:t xml:space="preserve">  the symbolism with their paganism.</w:t>
      </w:r>
    </w:p>
    <w:p w:rsidR="005F3CB1" w:rsidRDefault="005F3CB1" w:rsidP="00B477C3">
      <w:pPr>
        <w:pStyle w:val="Heading3"/>
      </w:pPr>
      <w:r>
        <w:t>False Prophets</w:t>
      </w:r>
    </w:p>
    <w:p w:rsidR="005F3CB1" w:rsidRDefault="005F3CB1" w:rsidP="00B477C3">
      <w:pPr>
        <w:jc w:val="both"/>
      </w:pPr>
      <w:r>
        <w:t xml:space="preserve">The false prophets have the mark of the beast in their foreheads, but they hide their actions and only show us those actions that they would like to hide behind. Prophet only means follower or son. Just as a son takes up his father's work and follows him, a prophet takes up </w:t>
      </w:r>
      <w:r w:rsidR="00AE4D5B">
        <w:t>G-d</w:t>
      </w:r>
      <w:r>
        <w:t xml:space="preserve">'s work and follows </w:t>
      </w:r>
      <w:r w:rsidR="00AE4D5B">
        <w:t>G-d</w:t>
      </w:r>
      <w:r>
        <w:t xml:space="preserve">. False prophets are false sons or false followers (unbelievers). True prophets of </w:t>
      </w:r>
      <w:r w:rsidR="00AE4D5B">
        <w:t>G-d</w:t>
      </w:r>
      <w:r>
        <w:t xml:space="preserve"> are born of the holy spirit, not of the spirit of the world.</w:t>
      </w:r>
    </w:p>
    <w:p w:rsidR="005F3CB1" w:rsidRDefault="005F3CB1" w:rsidP="00B477C3">
      <w:pPr>
        <w:pStyle w:val="Heading3"/>
      </w:pPr>
      <w:r>
        <w:t xml:space="preserve">Breath </w:t>
      </w:r>
      <w:proofErr w:type="gramStart"/>
      <w:r>
        <w:t>Of</w:t>
      </w:r>
      <w:proofErr w:type="gramEnd"/>
      <w:r>
        <w:t xml:space="preserve"> Life</w:t>
      </w:r>
    </w:p>
    <w:p w:rsidR="005F3CB1" w:rsidRDefault="005F3CB1" w:rsidP="00B477C3">
      <w:pPr>
        <w:jc w:val="both"/>
      </w:pPr>
      <w:r>
        <w:t>Life comes in the world and it first becomes attached to things that are of the body. The new life in the baby is first attached to milk from the mother's breast (food). It calls for the physical or biological — more materials to sustain itself.</w:t>
      </w:r>
    </w:p>
    <w:p w:rsidR="005F3CB1" w:rsidRDefault="005F3CB1" w:rsidP="00B477C3">
      <w:pPr>
        <w:jc w:val="both"/>
      </w:pPr>
      <w:r>
        <w:t>Th</w:t>
      </w:r>
      <w:r w:rsidR="00AE4D5B">
        <w:t xml:space="preserve">e </w:t>
      </w:r>
      <w:r>
        <w:t>breath of life (spirit) that comes in us first is the spirit of the material world. "Spirit" means the force of life in you, or that which moves you and drives you.</w:t>
      </w:r>
    </w:p>
    <w:p w:rsidR="005F3CB1" w:rsidRDefault="005F3CB1" w:rsidP="00B477C3">
      <w:pPr>
        <w:jc w:val="both"/>
      </w:pPr>
      <w:r>
        <w:t>There are two breaths of life. The second breath of life is the breath that produces the second form or second development.</w:t>
      </w:r>
    </w:p>
    <w:p w:rsidR="005F3CB1" w:rsidRDefault="005F3CB1" w:rsidP="00B477C3">
      <w:pPr>
        <w:pStyle w:val="Heading3"/>
      </w:pPr>
      <w:r>
        <w:t xml:space="preserve">"Ye Shall Not Live </w:t>
      </w:r>
      <w:proofErr w:type="gramStart"/>
      <w:r>
        <w:t>By</w:t>
      </w:r>
      <w:proofErr w:type="gramEnd"/>
      <w:r>
        <w:t xml:space="preserve"> Bread Alone"</w:t>
      </w:r>
    </w:p>
    <w:p w:rsidR="005F3CB1" w:rsidRDefault="005F3CB1" w:rsidP="00B477C3">
      <w:pPr>
        <w:jc w:val="both"/>
      </w:pPr>
      <w:r>
        <w:t>Although the Church has developed a later meaning for "Eve" in the Bible, the word Eve originally meant "hot, warm air" or "air in motion." So active, warm air is called the mother of all living. All plants and animals must have air to live.</w:t>
      </w:r>
    </w:p>
    <w:p w:rsidR="005F3CB1" w:rsidRDefault="005F3CB1" w:rsidP="00B477C3">
      <w:pPr>
        <w:jc w:val="both"/>
      </w:pPr>
      <w:r>
        <w:t xml:space="preserve">The spirit in us that is brought about by physical life is called the first spirit or the first breath of life. The second breath of life comes in the form of the Divinely revealed words of </w:t>
      </w:r>
      <w:r w:rsidR="00AE4D5B">
        <w:t>G-d</w:t>
      </w:r>
      <w:r>
        <w:t xml:space="preserve">. The Book says that you shall not live by bread alone but by every word that </w:t>
      </w:r>
      <w:proofErr w:type="spellStart"/>
      <w:r>
        <w:t>proceedeth</w:t>
      </w:r>
      <w:proofErr w:type="spellEnd"/>
      <w:r>
        <w:t xml:space="preserve"> out of the mouth of </w:t>
      </w:r>
      <w:r w:rsidR="00AE4D5B">
        <w:t>G-d</w:t>
      </w:r>
      <w:r>
        <w:t>.</w:t>
      </w:r>
    </w:p>
    <w:p w:rsidR="005F3CB1" w:rsidRDefault="005F3CB1" w:rsidP="00B477C3">
      <w:pPr>
        <w:jc w:val="both"/>
      </w:pPr>
      <w:r>
        <w:t>The pagans thought that physical air gave the physical life. It is necessary because you can't have life without air. They did not mean that the life in us is only air, it meant that air is a requirement for life. Just as you must have oxygen before you can have a manifestation of physical life, you must have Divine Truth before you can have a 'manifestation of Divine life.</w:t>
      </w:r>
    </w:p>
    <w:p w:rsidR="005F3CB1" w:rsidRDefault="00AE4D5B" w:rsidP="00B477C3">
      <w:pPr>
        <w:pStyle w:val="Heading3"/>
      </w:pPr>
      <w:r>
        <w:t>G-d</w:t>
      </w:r>
      <w:r w:rsidR="005F3CB1">
        <w:t xml:space="preserve">'s Prophets </w:t>
      </w:r>
      <w:r w:rsidR="00B477C3">
        <w:t>and</w:t>
      </w:r>
      <w:r w:rsidR="005F3CB1">
        <w:t xml:space="preserve"> Satan's Prophets</w:t>
      </w:r>
    </w:p>
    <w:p w:rsidR="005F3CB1" w:rsidRDefault="005F3CB1" w:rsidP="00B477C3">
      <w:pPr>
        <w:jc w:val="both"/>
      </w:pPr>
      <w:r>
        <w:t xml:space="preserve">If a person receives the second spirit (breath of life) in the right way, a prophet or someone in the form of a prophet will be born. He may not grow all the way up to the highest level of prophethood, </w:t>
      </w:r>
      <w:r>
        <w:lastRenderedPageBreak/>
        <w:t xml:space="preserve">but if he breathes the breath of the second spirit he will go in that direction. If he doesn't breathe on the true words of </w:t>
      </w:r>
      <w:r w:rsidR="00AE4D5B">
        <w:t>G-d</w:t>
      </w:r>
      <w:r>
        <w:t xml:space="preserve">, he breathes on lies. The life that will be manifest in him then will be the life of the false prophets (liars) and he will be a prophet for Satan. </w:t>
      </w:r>
      <w:r w:rsidR="00AE4D5B">
        <w:t>G-d</w:t>
      </w:r>
      <w:r>
        <w:t xml:space="preserve"> makes prophets and Satan makes prophets.</w:t>
      </w:r>
    </w:p>
    <w:p w:rsidR="005F3CB1" w:rsidRDefault="005F3CB1" w:rsidP="00B477C3">
      <w:pPr>
        <w:jc w:val="both"/>
      </w:pPr>
      <w:r>
        <w:t>The Book says that Satan the devil was cast into the lake of fire and brimstone. Satan is never out in the open—he is the one who sits behind the scene and makes his false prophets. Satan became so skilled in his works that he made something to represent him in his absence: he grafted the Trinitarian Doctrine, which is the living image of the chief devil.</w:t>
      </w:r>
    </w:p>
    <w:p w:rsidR="005F3CB1" w:rsidRDefault="005F3CB1" w:rsidP="00B477C3">
      <w:pPr>
        <w:pStyle w:val="Heading3"/>
      </w:pPr>
      <w:r>
        <w:t>The Cockatrice</w:t>
      </w:r>
    </w:p>
    <w:p w:rsidR="005F3CB1" w:rsidRDefault="005F3CB1" w:rsidP="00B477C3">
      <w:pPr>
        <w:jc w:val="both"/>
      </w:pPr>
      <w:r>
        <w:t xml:space="preserve">The Trinitarian Doctrine is the cockatrice bird. Bird symbolizes or is another name for prophet. The cockatrice is a bird or a prophet that has been artificially formed by the combination of snake (reptile) and fowl (bird). It has the head of a reptile and the body of a bird. Trinitarianism (the cockatrice) is a bird that has three forms in him. In Church language, that is the doctrine of the "three-in-one </w:t>
      </w:r>
      <w:r w:rsidR="00AE4D5B">
        <w:t>G-d</w:t>
      </w:r>
      <w:r>
        <w:t>"—the father, the son, and the holy ghost.</w:t>
      </w:r>
    </w:p>
    <w:p w:rsidR="005F3CB1" w:rsidRDefault="005F3CB1" w:rsidP="00B477C3">
      <w:pPr>
        <w:jc w:val="both"/>
      </w:pPr>
      <w:r>
        <w:t>Although the original Satan is dead, the people who preach the Trinitarian Doctrine are doing the work of Satan and keeping his power alive. Even if you prove to these people that this doctrine is wrong and that it is evil for the society, they are dedicated to keep it alive because it serves their evil needs.</w:t>
      </w:r>
    </w:p>
    <w:p w:rsidR="005F3CB1" w:rsidRDefault="005F3CB1" w:rsidP="00B477C3">
      <w:pPr>
        <w:jc w:val="both"/>
      </w:pPr>
      <w:r>
        <w:t xml:space="preserve">In the olden days, the people of scripture said that when a certain rooster would </w:t>
      </w:r>
      <w:proofErr w:type="gramStart"/>
      <w:r>
        <w:t>crow</w:t>
      </w:r>
      <w:proofErr w:type="gramEnd"/>
      <w:r>
        <w:t xml:space="preserve"> and his crowing would strike the cockatrice, the cockatrice would die. Later, in the Bible, the trumpet is used as the symbol for this same crowing. The Book says that when the trumpet is blown, the grave will give up the physical dead. Both sayings mean the same thing. The sound in both sayings is the sound of Truth. When Truth comes, it strikes the falsehood in the Trinitarian Doctrine and kills it.</w:t>
      </w:r>
    </w:p>
    <w:p w:rsidR="005F3CB1" w:rsidRDefault="005F3CB1" w:rsidP="00B477C3">
      <w:pPr>
        <w:jc w:val="both"/>
      </w:pPr>
      <w:r>
        <w:t>When Trinitarianism is killed the devil will be dead. He will never die until it is dead because his life of unnaturalness, self-destruction, cruelty, murder and rape is all wrapped up in Trinitarianism. It is designed to keep all these evils alive. Worst of all, it is designed to keep white supremacy alive.</w:t>
      </w:r>
    </w:p>
    <w:p w:rsidR="005F3CB1" w:rsidRDefault="005F3CB1" w:rsidP="00B477C3">
      <w:pPr>
        <w:pStyle w:val="Heading3"/>
      </w:pPr>
      <w:r>
        <w:t>The Movement Is Complete</w:t>
      </w:r>
      <w:bookmarkStart w:id="0" w:name="_GoBack"/>
      <w:bookmarkEnd w:id="0"/>
    </w:p>
    <w:p w:rsidR="005F3CB1" w:rsidRDefault="005F3CB1" w:rsidP="00B477C3">
      <w:pPr>
        <w:jc w:val="both"/>
      </w:pPr>
      <w:r>
        <w:t>The whole world, has been bitten and infected with the poison of the cockatrice (Trinitarianism). It is part of the mark of the beast. The people of earth are in a pitiful condition and there is nobody with the power to solve their problems but the Nation of Islam (the Body-Christ). We are the most blessed people on the face of the earth.</w:t>
      </w:r>
    </w:p>
    <w:p w:rsidR="005F3CB1" w:rsidRDefault="005F3CB1" w:rsidP="00B477C3">
      <w:pPr>
        <w:jc w:val="both"/>
      </w:pPr>
    </w:p>
    <w:p w:rsidR="005F3CB1" w:rsidRDefault="005F3CB1" w:rsidP="00B477C3">
      <w:pPr>
        <w:jc w:val="both"/>
      </w:pPr>
      <w:r>
        <w:lastRenderedPageBreak/>
        <w:t>All religious teaching before this day and time was limited in concept because the people were limited by continents and continent concepts. Continents no longer hold people and they have grown into the desire for universal concepts. All movements from Abraham and before Abraham were moving towards completion or wholeness (the universe). When Islam dawned upon Arabia it took on the language of universality, but the world had not yet become one universe.</w:t>
      </w:r>
    </w:p>
    <w:p w:rsidR="005F3CB1" w:rsidRDefault="005F3CB1" w:rsidP="00B477C3">
      <w:pPr>
        <w:jc w:val="both"/>
      </w:pPr>
      <w:r>
        <w:t xml:space="preserve">The Holy </w:t>
      </w:r>
      <w:r w:rsidR="00AE4D5B">
        <w:t>Qur’an</w:t>
      </w:r>
      <w:r>
        <w:t xml:space="preserve"> came with universal language to condition the peoples' minds to grow in universal dimensions. Today the movement and the growth </w:t>
      </w:r>
      <w:proofErr w:type="gramStart"/>
      <w:r>
        <w:t>is</w:t>
      </w:r>
      <w:proofErr w:type="gramEnd"/>
      <w:r>
        <w:t xml:space="preserve"> complete. We are here with the Eternal Truth of Divine Mind to remove the mark of the beast from your hands and your foreheads and we have the power to kill the Trinitarian poison of the cockatrice.</w:t>
      </w:r>
    </w:p>
    <w:p w:rsidR="005F3CB1" w:rsidRDefault="005F3CB1" w:rsidP="00B477C3">
      <w:pPr>
        <w:jc w:val="both"/>
      </w:pPr>
      <w:r>
        <w:t>Thank you for honoring us with the time to read these few words.</w:t>
      </w:r>
    </w:p>
    <w:p w:rsidR="005F3CB1" w:rsidRDefault="005F3CB1" w:rsidP="00B477C3">
      <w:pPr>
        <w:jc w:val="both"/>
      </w:pPr>
    </w:p>
    <w:p w:rsidR="005F3CB1" w:rsidRDefault="005F3CB1" w:rsidP="00B477C3">
      <w:pPr>
        <w:jc w:val="both"/>
      </w:pPr>
      <w:r>
        <w:t xml:space="preserve">Your Brother, </w:t>
      </w:r>
    </w:p>
    <w:p w:rsidR="006F0309" w:rsidRPr="007E7A5E" w:rsidRDefault="005F3CB1" w:rsidP="00B477C3">
      <w:pPr>
        <w:jc w:val="both"/>
      </w:pPr>
      <w:r>
        <w:t xml:space="preserve">W.D. </w:t>
      </w:r>
      <w:r w:rsidR="00AE4D5B">
        <w:t>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F42" w:rsidRDefault="001D7F42" w:rsidP="007E7A5E">
      <w:r>
        <w:separator/>
      </w:r>
    </w:p>
  </w:endnote>
  <w:endnote w:type="continuationSeparator" w:id="0">
    <w:p w:rsidR="001D7F42" w:rsidRDefault="001D7F4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CB6E1B" w:rsidP="00593ECC">
        <w:pPr>
          <w:pStyle w:val="Footer"/>
          <w:jc w:val="center"/>
        </w:pPr>
        <w:r>
          <w:fldChar w:fldCharType="begin"/>
        </w:r>
        <w:r>
          <w:instrText xml:space="preserve"> PAGE   \* MERGEFORMAT </w:instrText>
        </w:r>
        <w:r>
          <w:fldChar w:fldCharType="separate"/>
        </w:r>
        <w:r w:rsidR="00B477C3">
          <w:rPr>
            <w:noProof/>
          </w:rPr>
          <w:t>6</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F42" w:rsidRDefault="001D7F42" w:rsidP="007E7A5E">
      <w:r>
        <w:separator/>
      </w:r>
    </w:p>
  </w:footnote>
  <w:footnote w:type="continuationSeparator" w:id="0">
    <w:p w:rsidR="001D7F42" w:rsidRDefault="001D7F4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A3NjY1sDA2MjdV0lEKTi0uzszPAykwrAUAXeFvUCwAAAA="/>
  </w:docVars>
  <w:rsids>
    <w:rsidRoot w:val="005F3CB1"/>
    <w:rsid w:val="000E4EE2"/>
    <w:rsid w:val="00147DCB"/>
    <w:rsid w:val="001759E0"/>
    <w:rsid w:val="00180030"/>
    <w:rsid w:val="001D7F42"/>
    <w:rsid w:val="002023FD"/>
    <w:rsid w:val="002123C3"/>
    <w:rsid w:val="00215703"/>
    <w:rsid w:val="002426D5"/>
    <w:rsid w:val="003345CC"/>
    <w:rsid w:val="00387E71"/>
    <w:rsid w:val="003B06C0"/>
    <w:rsid w:val="00527231"/>
    <w:rsid w:val="00580B11"/>
    <w:rsid w:val="00593ECC"/>
    <w:rsid w:val="005F3CB1"/>
    <w:rsid w:val="006F0309"/>
    <w:rsid w:val="007E7A5E"/>
    <w:rsid w:val="00981ED3"/>
    <w:rsid w:val="00997D64"/>
    <w:rsid w:val="009E587D"/>
    <w:rsid w:val="00AE4D5B"/>
    <w:rsid w:val="00B04C40"/>
    <w:rsid w:val="00B477C3"/>
    <w:rsid w:val="00BD4376"/>
    <w:rsid w:val="00C1422E"/>
    <w:rsid w:val="00CB6E1B"/>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427"/>
  <w15:docId w15:val="{12337E60-0292-410C-BB1C-7E22E88C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21</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2017-12-29T23:11:00Z</dcterms:created>
  <dcterms:modified xsi:type="dcterms:W3CDTF">2018-02-13T04:47:00Z</dcterms:modified>
</cp:coreProperties>
</file>